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FB18F" w14:textId="68BDF332" w:rsidR="00170A4F" w:rsidRPr="00253F23" w:rsidRDefault="00867A81" w:rsidP="00253F23">
      <w:pPr>
        <w:spacing w:after="204" w:line="216" w:lineRule="auto"/>
        <w:jc w:val="center"/>
        <w:rPr>
          <w:b/>
          <w:bCs/>
        </w:rPr>
      </w:pPr>
      <w:r w:rsidRPr="00253F23">
        <w:rPr>
          <w:b/>
          <w:bCs/>
          <w:sz w:val="56"/>
        </w:rPr>
        <w:t>Z</w:t>
      </w:r>
      <w:r w:rsidR="00253F23">
        <w:rPr>
          <w:b/>
          <w:bCs/>
          <w:sz w:val="56"/>
        </w:rPr>
        <w:t xml:space="preserve">ASADY PRZYZNAWANIA </w:t>
      </w:r>
      <w:r w:rsidR="00253F23">
        <w:rPr>
          <w:b/>
          <w:bCs/>
          <w:sz w:val="56"/>
        </w:rPr>
        <w:br/>
        <w:t>ODZNACZEŃ ZWIĄZKOWYCH PZD</w:t>
      </w:r>
      <w:r>
        <w:rPr>
          <w:b/>
          <w:bCs/>
          <w:sz w:val="56"/>
        </w:rPr>
        <w:br/>
      </w:r>
      <w:r>
        <w:rPr>
          <w:b/>
          <w:bCs/>
          <w:sz w:val="56"/>
        </w:rPr>
        <w:br/>
      </w:r>
    </w:p>
    <w:p w14:paraId="09BBA7F9" w14:textId="2B0B8AE9" w:rsidR="00170A4F" w:rsidRPr="00253F23" w:rsidRDefault="00867A81" w:rsidP="00253F23">
      <w:pPr>
        <w:spacing w:after="0"/>
        <w:ind w:left="2" w:right="-8" w:hanging="10"/>
        <w:jc w:val="both"/>
        <w:rPr>
          <w:rFonts w:ascii="Times New Roman" w:hAnsi="Times New Roman" w:cs="Times New Roman"/>
          <w:sz w:val="28"/>
          <w:szCs w:val="28"/>
        </w:rPr>
      </w:pPr>
      <w:r w:rsidRPr="00253F23">
        <w:rPr>
          <w:rFonts w:ascii="Times New Roman" w:eastAsia="Times New Roman" w:hAnsi="Times New Roman" w:cs="Times New Roman"/>
          <w:sz w:val="28"/>
          <w:szCs w:val="28"/>
        </w:rPr>
        <w:t>Zgodnie z decyzją Krajowej Rady Polskiego Związku Działkowców w dniu 10</w:t>
      </w:r>
      <w:r w:rsidR="00253F23" w:rsidRPr="00253F23">
        <w:rPr>
          <w:rFonts w:ascii="Times New Roman" w:eastAsia="Times New Roman" w:hAnsi="Times New Roman" w:cs="Times New Roman"/>
          <w:sz w:val="28"/>
          <w:szCs w:val="28"/>
        </w:rPr>
        <w:t>.08.</w:t>
      </w:r>
      <w:r w:rsidRPr="00253F23">
        <w:rPr>
          <w:rFonts w:ascii="Times New Roman" w:eastAsia="Times New Roman" w:hAnsi="Times New Roman" w:cs="Times New Roman"/>
          <w:sz w:val="28"/>
          <w:szCs w:val="28"/>
        </w:rPr>
        <w:t>2017 r. ustanowiono nowe zasady przyznawania odznaczeń związkowych.</w:t>
      </w:r>
    </w:p>
    <w:p w14:paraId="7F27B9F2" w14:textId="279447E1" w:rsidR="00170A4F" w:rsidRPr="00253F23" w:rsidRDefault="00867A81" w:rsidP="00253F23">
      <w:pPr>
        <w:spacing w:after="201" w:line="225" w:lineRule="auto"/>
        <w:ind w:left="2" w:hanging="3"/>
        <w:jc w:val="both"/>
        <w:rPr>
          <w:rFonts w:ascii="Times New Roman" w:hAnsi="Times New Roman" w:cs="Times New Roman"/>
          <w:sz w:val="28"/>
          <w:szCs w:val="28"/>
        </w:rPr>
      </w:pPr>
      <w:r w:rsidRPr="00253F23">
        <w:rPr>
          <w:rFonts w:ascii="Times New Roman" w:eastAsia="Times New Roman" w:hAnsi="Times New Roman" w:cs="Times New Roman"/>
          <w:sz w:val="28"/>
          <w:szCs w:val="28"/>
        </w:rPr>
        <w:t xml:space="preserve">Uchwałą nr 1/XV/2017 KR PZD ustanowiono tryb i warunki nadawania odznaki „Zasłużony Działkowiec”. </w:t>
      </w:r>
      <w:r w:rsidRPr="00253F23">
        <w:rPr>
          <w:rFonts w:ascii="Times New Roman" w:eastAsia="Times New Roman" w:hAnsi="Times New Roman" w:cs="Times New Roman"/>
          <w:sz w:val="28"/>
          <w:szCs w:val="28"/>
        </w:rPr>
        <w:t>Wniosek o</w:t>
      </w:r>
      <w:r w:rsidRPr="00253F23">
        <w:rPr>
          <w:rFonts w:ascii="Times New Roman" w:eastAsia="Times New Roman" w:hAnsi="Times New Roman" w:cs="Times New Roman"/>
          <w:sz w:val="28"/>
          <w:szCs w:val="28"/>
        </w:rPr>
        <w:t xml:space="preserve"> nadanie odznaki składa </w:t>
      </w:r>
      <w:r w:rsidR="00253F23" w:rsidRPr="00253F23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253F23">
        <w:rPr>
          <w:rFonts w:ascii="Times New Roman" w:eastAsia="Times New Roman" w:hAnsi="Times New Roman" w:cs="Times New Roman"/>
          <w:sz w:val="28"/>
          <w:szCs w:val="28"/>
        </w:rPr>
        <w:t xml:space="preserve">arząd ROD </w:t>
      </w:r>
      <w:r w:rsidR="00253F23">
        <w:rPr>
          <w:rFonts w:ascii="Times New Roman" w:eastAsia="Times New Roman" w:hAnsi="Times New Roman" w:cs="Times New Roman"/>
          <w:sz w:val="28"/>
          <w:szCs w:val="28"/>
        </w:rPr>
        <w:br/>
      </w:r>
      <w:r w:rsidRPr="00253F23">
        <w:rPr>
          <w:rFonts w:ascii="Times New Roman" w:eastAsia="Times New Roman" w:hAnsi="Times New Roman" w:cs="Times New Roman"/>
          <w:sz w:val="28"/>
          <w:szCs w:val="28"/>
        </w:rPr>
        <w:t>- srebrne i złote odznaczenia. Wnioski składa się do Okręgu</w:t>
      </w:r>
      <w:r w:rsidR="00253F23" w:rsidRPr="00253F23">
        <w:rPr>
          <w:rFonts w:ascii="Times New Roman" w:eastAsia="Times New Roman" w:hAnsi="Times New Roman" w:cs="Times New Roman"/>
          <w:sz w:val="28"/>
          <w:szCs w:val="28"/>
        </w:rPr>
        <w:t xml:space="preserve"> PZD</w:t>
      </w:r>
      <w:r w:rsidRPr="00253F23">
        <w:rPr>
          <w:rFonts w:ascii="Times New Roman" w:eastAsia="Times New Roman" w:hAnsi="Times New Roman" w:cs="Times New Roman"/>
          <w:sz w:val="28"/>
          <w:szCs w:val="28"/>
        </w:rPr>
        <w:t xml:space="preserve"> Elbląg</w:t>
      </w:r>
      <w:r w:rsidRPr="00253F23">
        <w:rPr>
          <w:rFonts w:ascii="Times New Roman" w:eastAsia="Times New Roman" w:hAnsi="Times New Roman" w:cs="Times New Roman"/>
          <w:sz w:val="28"/>
          <w:szCs w:val="28"/>
        </w:rPr>
        <w:t xml:space="preserve">. Nowelizacja zasad: </w:t>
      </w:r>
      <w:r w:rsidRPr="00253F2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3/XXII</w:t>
      </w:r>
      <w:r w:rsidR="00253F23" w:rsidRPr="00253F2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I</w:t>
      </w:r>
      <w:r w:rsidRPr="00253F2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/</w:t>
      </w:r>
      <w:r w:rsidRPr="00253F23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2018.</w:t>
      </w:r>
    </w:p>
    <w:p w14:paraId="3215657D" w14:textId="46896E4D" w:rsidR="00170A4F" w:rsidRPr="00253F23" w:rsidRDefault="00867A81" w:rsidP="00253F23">
      <w:pPr>
        <w:pStyle w:val="Nagwek1"/>
        <w:ind w:left="-5"/>
        <w:jc w:val="both"/>
        <w:rPr>
          <w:sz w:val="28"/>
          <w:szCs w:val="28"/>
        </w:rPr>
      </w:pPr>
      <w:r w:rsidRPr="00253F23">
        <w:rPr>
          <w:sz w:val="28"/>
          <w:szCs w:val="28"/>
        </w:rPr>
        <w:t>WNIOSEK</w:t>
      </w:r>
      <w:r w:rsidR="00253F23">
        <w:rPr>
          <w:sz w:val="28"/>
          <w:szCs w:val="28"/>
        </w:rPr>
        <w:br/>
      </w:r>
    </w:p>
    <w:p w14:paraId="79E32786" w14:textId="06D933EE" w:rsidR="00170A4F" w:rsidRPr="00253F23" w:rsidRDefault="00253F23" w:rsidP="00253F23">
      <w:pPr>
        <w:spacing w:after="3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50727B7" w14:textId="2DF4DEAC" w:rsidR="00170A4F" w:rsidRPr="00253F23" w:rsidRDefault="00867A81" w:rsidP="00253F23">
      <w:pPr>
        <w:spacing w:after="0"/>
        <w:ind w:left="2" w:right="-8" w:hanging="10"/>
        <w:jc w:val="both"/>
        <w:rPr>
          <w:rFonts w:ascii="Times New Roman" w:hAnsi="Times New Roman" w:cs="Times New Roman"/>
          <w:sz w:val="28"/>
          <w:szCs w:val="28"/>
        </w:rPr>
      </w:pPr>
      <w:r w:rsidRPr="00253F23">
        <w:rPr>
          <w:rFonts w:ascii="Times New Roman" w:eastAsia="Times New Roman" w:hAnsi="Times New Roman" w:cs="Times New Roman"/>
          <w:sz w:val="28"/>
          <w:szCs w:val="28"/>
        </w:rPr>
        <w:t xml:space="preserve">Uchwałą nr 3/XV/ 2017 KR PZD ustanowiono tryb i warunki nadawania </w:t>
      </w:r>
      <w:r w:rsidR="00253F23">
        <w:rPr>
          <w:rFonts w:ascii="Times New Roman" w:eastAsia="Times New Roman" w:hAnsi="Times New Roman" w:cs="Times New Roman"/>
          <w:sz w:val="28"/>
          <w:szCs w:val="28"/>
        </w:rPr>
        <w:br/>
      </w:r>
      <w:r w:rsidRPr="00253F23">
        <w:rPr>
          <w:rFonts w:ascii="Times New Roman" w:eastAsia="Times New Roman" w:hAnsi="Times New Roman" w:cs="Times New Roman"/>
          <w:sz w:val="28"/>
          <w:szCs w:val="28"/>
        </w:rPr>
        <w:t xml:space="preserve">odznaki „Za </w:t>
      </w:r>
      <w:r w:rsidR="00253F23" w:rsidRPr="00253F23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253F23">
        <w:rPr>
          <w:rFonts w:ascii="Times New Roman" w:eastAsia="Times New Roman" w:hAnsi="Times New Roman" w:cs="Times New Roman"/>
          <w:sz w:val="28"/>
          <w:szCs w:val="28"/>
        </w:rPr>
        <w:t>asługi dla</w:t>
      </w:r>
      <w:r w:rsidR="00253F23" w:rsidRPr="00253F23">
        <w:rPr>
          <w:rFonts w:ascii="Times New Roman" w:hAnsi="Times New Roman" w:cs="Times New Roman"/>
          <w:sz w:val="28"/>
          <w:szCs w:val="28"/>
        </w:rPr>
        <w:t xml:space="preserve"> </w:t>
      </w:r>
      <w:r w:rsidRPr="00253F23">
        <w:rPr>
          <w:rFonts w:ascii="Times New Roman" w:hAnsi="Times New Roman" w:cs="Times New Roman"/>
          <w:sz w:val="28"/>
          <w:szCs w:val="28"/>
        </w:rPr>
        <w:t>PZD"</w:t>
      </w:r>
      <w:r w:rsidRPr="00253F23">
        <w:rPr>
          <w:rFonts w:ascii="Times New Roman" w:hAnsi="Times New Roman" w:cs="Times New Roman"/>
          <w:sz w:val="28"/>
          <w:szCs w:val="28"/>
        </w:rPr>
        <w:t xml:space="preserve">. Nowelizacja zasad: </w:t>
      </w:r>
      <w:r w:rsidRPr="00253F23">
        <w:rPr>
          <w:rFonts w:ascii="Times New Roman" w:hAnsi="Times New Roman" w:cs="Times New Roman"/>
          <w:sz w:val="28"/>
          <w:szCs w:val="28"/>
          <w:u w:val="single" w:color="000000"/>
        </w:rPr>
        <w:t>4/ XXIII/ 2018</w:t>
      </w:r>
      <w:r w:rsidRPr="00253F23">
        <w:rPr>
          <w:rFonts w:ascii="Times New Roman" w:hAnsi="Times New Roman" w:cs="Times New Roman"/>
          <w:sz w:val="28"/>
          <w:szCs w:val="28"/>
        </w:rPr>
        <w:t>.</w:t>
      </w:r>
      <w:r w:rsidR="00253F23">
        <w:rPr>
          <w:rFonts w:ascii="Times New Roman" w:hAnsi="Times New Roman" w:cs="Times New Roman"/>
          <w:sz w:val="28"/>
          <w:szCs w:val="28"/>
        </w:rPr>
        <w:br/>
      </w:r>
      <w:r w:rsidRPr="00253F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0A359208" wp14:editId="442FF3FB">
            <wp:simplePos x="0" y="0"/>
            <wp:positionH relativeFrom="page">
              <wp:posOffset>521383</wp:posOffset>
            </wp:positionH>
            <wp:positionV relativeFrom="page">
              <wp:posOffset>3860235</wp:posOffset>
            </wp:positionV>
            <wp:extent cx="9147" cy="4574"/>
            <wp:effectExtent l="0" t="0" r="0" b="0"/>
            <wp:wrapSquare wrapText="bothSides"/>
            <wp:docPr id="1036" name="Picture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0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3F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7EAFAB10" wp14:editId="34427E92">
            <wp:simplePos x="0" y="0"/>
            <wp:positionH relativeFrom="page">
              <wp:posOffset>493942</wp:posOffset>
            </wp:positionH>
            <wp:positionV relativeFrom="page">
              <wp:posOffset>3873956</wp:posOffset>
            </wp:positionV>
            <wp:extent cx="27441" cy="22869"/>
            <wp:effectExtent l="0" t="0" r="0" b="0"/>
            <wp:wrapSquare wrapText="bothSides"/>
            <wp:docPr id="1037" name="Picture 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0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41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3F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75FE8752" wp14:editId="409A3E4A">
            <wp:simplePos x="0" y="0"/>
            <wp:positionH relativeFrom="page">
              <wp:posOffset>475648</wp:posOffset>
            </wp:positionH>
            <wp:positionV relativeFrom="page">
              <wp:posOffset>3892251</wp:posOffset>
            </wp:positionV>
            <wp:extent cx="4574" cy="13721"/>
            <wp:effectExtent l="0" t="0" r="0" b="0"/>
            <wp:wrapSquare wrapText="bothSides"/>
            <wp:docPr id="1038" name="Picture 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0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3F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78546D21" wp14:editId="59EB796E">
            <wp:simplePos x="0" y="0"/>
            <wp:positionH relativeFrom="page">
              <wp:posOffset>457353</wp:posOffset>
            </wp:positionH>
            <wp:positionV relativeFrom="page">
              <wp:posOffset>3901399</wp:posOffset>
            </wp:positionV>
            <wp:extent cx="9147" cy="13721"/>
            <wp:effectExtent l="0" t="0" r="0" b="0"/>
            <wp:wrapSquare wrapText="bothSides"/>
            <wp:docPr id="1039" name="Picture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0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3F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399E6746" wp14:editId="0CECBB01">
            <wp:simplePos x="0" y="0"/>
            <wp:positionH relativeFrom="page">
              <wp:posOffset>251544</wp:posOffset>
            </wp:positionH>
            <wp:positionV relativeFrom="page">
              <wp:posOffset>4006595</wp:posOffset>
            </wp:positionV>
            <wp:extent cx="4574" cy="4574"/>
            <wp:effectExtent l="0" t="0" r="0" b="0"/>
            <wp:wrapSquare wrapText="bothSides"/>
            <wp:docPr id="1040" name="Picture 1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0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3F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70CECF48" wp14:editId="48F2E6A8">
            <wp:simplePos x="0" y="0"/>
            <wp:positionH relativeFrom="page">
              <wp:posOffset>434486</wp:posOffset>
            </wp:positionH>
            <wp:positionV relativeFrom="page">
              <wp:posOffset>4020316</wp:posOffset>
            </wp:positionV>
            <wp:extent cx="9147" cy="18295"/>
            <wp:effectExtent l="0" t="0" r="0" b="0"/>
            <wp:wrapSquare wrapText="bothSides"/>
            <wp:docPr id="1041" name="Picture 10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0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3F2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29878B48" wp14:editId="4FF7113D">
            <wp:simplePos x="0" y="0"/>
            <wp:positionH relativeFrom="page">
              <wp:posOffset>260691</wp:posOffset>
            </wp:positionH>
            <wp:positionV relativeFrom="page">
              <wp:posOffset>4024890</wp:posOffset>
            </wp:positionV>
            <wp:extent cx="169221" cy="64033"/>
            <wp:effectExtent l="0" t="0" r="0" b="0"/>
            <wp:wrapSquare wrapText="bothSides"/>
            <wp:docPr id="1042" name="Picture 1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0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221" cy="64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3F23">
        <w:rPr>
          <w:rFonts w:ascii="Times New Roman" w:eastAsia="Times New Roman" w:hAnsi="Times New Roman" w:cs="Times New Roman"/>
          <w:sz w:val="28"/>
          <w:szCs w:val="28"/>
        </w:rPr>
        <w:t xml:space="preserve">Wniosek składa się do Okręgu </w:t>
      </w:r>
      <w:r w:rsidR="00253F23" w:rsidRPr="00253F23">
        <w:rPr>
          <w:rFonts w:ascii="Times New Roman" w:eastAsia="Times New Roman" w:hAnsi="Times New Roman" w:cs="Times New Roman"/>
          <w:sz w:val="28"/>
          <w:szCs w:val="28"/>
        </w:rPr>
        <w:t>PZD</w:t>
      </w:r>
      <w:r w:rsidR="00253F23" w:rsidRPr="00253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F23">
        <w:rPr>
          <w:rFonts w:ascii="Times New Roman" w:eastAsia="Times New Roman" w:hAnsi="Times New Roman" w:cs="Times New Roman"/>
          <w:sz w:val="28"/>
          <w:szCs w:val="28"/>
        </w:rPr>
        <w:t xml:space="preserve">Elbląg </w:t>
      </w:r>
      <w:r w:rsidRPr="00253F23">
        <w:rPr>
          <w:rFonts w:ascii="Times New Roman" w:eastAsia="Times New Roman" w:hAnsi="Times New Roman" w:cs="Times New Roman"/>
          <w:sz w:val="28"/>
          <w:szCs w:val="28"/>
        </w:rPr>
        <w:t>w Elblągu.</w:t>
      </w:r>
      <w:r w:rsidR="00253F23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E8B7BA8" w14:textId="77777777" w:rsidR="00170A4F" w:rsidRPr="00253F23" w:rsidRDefault="00867A81" w:rsidP="00253F23">
      <w:pPr>
        <w:pStyle w:val="Nagwek1"/>
        <w:ind w:left="-5"/>
        <w:jc w:val="both"/>
        <w:rPr>
          <w:sz w:val="28"/>
          <w:szCs w:val="28"/>
        </w:rPr>
      </w:pPr>
      <w:r w:rsidRPr="00253F23">
        <w:rPr>
          <w:sz w:val="28"/>
          <w:szCs w:val="28"/>
        </w:rPr>
        <w:t>WNIOSEK</w:t>
      </w:r>
    </w:p>
    <w:p w14:paraId="2813D69E" w14:textId="56D28E3D" w:rsidR="00170A4F" w:rsidRPr="00253F23" w:rsidRDefault="00253F23" w:rsidP="00253F23">
      <w:pPr>
        <w:spacing w:after="2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C1D252C" w14:textId="77777777" w:rsidR="00170A4F" w:rsidRPr="00253F23" w:rsidRDefault="00867A81" w:rsidP="00253F23">
      <w:pPr>
        <w:spacing w:after="280" w:line="225" w:lineRule="auto"/>
        <w:ind w:left="2" w:hanging="3"/>
        <w:jc w:val="both"/>
        <w:rPr>
          <w:rFonts w:ascii="Times New Roman" w:hAnsi="Times New Roman" w:cs="Times New Roman"/>
          <w:sz w:val="28"/>
          <w:szCs w:val="28"/>
        </w:rPr>
      </w:pPr>
      <w:r w:rsidRPr="00253F23">
        <w:rPr>
          <w:rFonts w:ascii="Times New Roman" w:eastAsia="Times New Roman" w:hAnsi="Times New Roman" w:cs="Times New Roman"/>
          <w:sz w:val="28"/>
          <w:szCs w:val="28"/>
        </w:rPr>
        <w:t>Zgodnie z nowymi zasadami Zarząd ROD nadaje dwa odznaczenia:</w:t>
      </w:r>
    </w:p>
    <w:p w14:paraId="00B7E992" w14:textId="42FE02E7" w:rsidR="00170A4F" w:rsidRPr="00253F23" w:rsidRDefault="00867A81" w:rsidP="00253F23">
      <w:pPr>
        <w:numPr>
          <w:ilvl w:val="0"/>
          <w:numId w:val="1"/>
        </w:numPr>
        <w:spacing w:after="0"/>
        <w:ind w:right="65" w:hanging="151"/>
        <w:jc w:val="both"/>
        <w:rPr>
          <w:rFonts w:ascii="Times New Roman" w:hAnsi="Times New Roman" w:cs="Times New Roman"/>
          <w:sz w:val="28"/>
          <w:szCs w:val="28"/>
        </w:rPr>
      </w:pPr>
      <w:r w:rsidRPr="00253F23">
        <w:rPr>
          <w:rFonts w:ascii="Times New Roman" w:eastAsia="Times New Roman" w:hAnsi="Times New Roman" w:cs="Times New Roman"/>
          <w:sz w:val="28"/>
          <w:szCs w:val="28"/>
        </w:rPr>
        <w:t>brązowe odznaczenie „Zasłużony Działkowiec”</w:t>
      </w:r>
      <w:r w:rsidRPr="00253F23">
        <w:rPr>
          <w:rFonts w:ascii="Times New Roman" w:eastAsia="Times New Roman" w:hAnsi="Times New Roman" w:cs="Times New Roman"/>
          <w:sz w:val="28"/>
          <w:szCs w:val="28"/>
        </w:rPr>
        <w:tab/>
      </w:r>
      <w:r w:rsidR="00253F23" w:rsidRPr="00253F23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253F23">
        <w:rPr>
          <w:rFonts w:ascii="Times New Roman" w:eastAsia="Times New Roman" w:hAnsi="Times New Roman" w:cs="Times New Roman"/>
          <w:sz w:val="28"/>
          <w:szCs w:val="28"/>
        </w:rPr>
        <w:t xml:space="preserve">chwała nr 1/XV/2017 </w:t>
      </w:r>
      <w:r w:rsidR="00253F23">
        <w:rPr>
          <w:rFonts w:ascii="Times New Roman" w:eastAsia="Times New Roman" w:hAnsi="Times New Roman" w:cs="Times New Roman"/>
          <w:sz w:val="28"/>
          <w:szCs w:val="28"/>
        </w:rPr>
        <w:br/>
      </w:r>
      <w:r w:rsidRPr="00253F23">
        <w:rPr>
          <w:rFonts w:ascii="Times New Roman" w:eastAsia="Times New Roman" w:hAnsi="Times New Roman" w:cs="Times New Roman"/>
          <w:sz w:val="28"/>
          <w:szCs w:val="28"/>
        </w:rPr>
        <w:t xml:space="preserve">KR PZD </w:t>
      </w:r>
      <w:r w:rsidRPr="00253F23">
        <w:rPr>
          <w:rFonts w:ascii="Times New Roman" w:eastAsia="Times New Roman" w:hAnsi="Times New Roman" w:cs="Times New Roman"/>
          <w:sz w:val="28"/>
          <w:szCs w:val="28"/>
        </w:rPr>
        <w:t>z</w:t>
      </w:r>
      <w:r w:rsidR="00253F23" w:rsidRPr="00253F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F23">
        <w:rPr>
          <w:rFonts w:ascii="Times New Roman" w:eastAsia="Times New Roman" w:hAnsi="Times New Roman" w:cs="Times New Roman"/>
          <w:sz w:val="28"/>
          <w:szCs w:val="28"/>
        </w:rPr>
        <w:t>dnia</w:t>
      </w:r>
      <w:r w:rsidR="00253F23" w:rsidRPr="00253F23">
        <w:rPr>
          <w:rFonts w:ascii="Times New Roman" w:hAnsi="Times New Roman" w:cs="Times New Roman"/>
          <w:sz w:val="28"/>
          <w:szCs w:val="28"/>
        </w:rPr>
        <w:t xml:space="preserve">  </w:t>
      </w:r>
      <w:r w:rsidRPr="00253F23">
        <w:rPr>
          <w:rFonts w:ascii="Times New Roman" w:hAnsi="Times New Roman" w:cs="Times New Roman"/>
          <w:sz w:val="28"/>
          <w:szCs w:val="28"/>
        </w:rPr>
        <w:t>10.08.2017 r</w:t>
      </w:r>
      <w:r w:rsidRPr="00253F23">
        <w:rPr>
          <w:rFonts w:ascii="Times New Roman" w:hAnsi="Times New Roman" w:cs="Times New Roman"/>
          <w:sz w:val="28"/>
          <w:szCs w:val="28"/>
        </w:rPr>
        <w:t>.</w:t>
      </w:r>
    </w:p>
    <w:p w14:paraId="2A882702" w14:textId="25C21FC7" w:rsidR="00170A4F" w:rsidRPr="00253F23" w:rsidRDefault="00867A81" w:rsidP="00253F23">
      <w:pPr>
        <w:numPr>
          <w:ilvl w:val="0"/>
          <w:numId w:val="1"/>
        </w:numPr>
        <w:spacing w:after="223" w:line="225" w:lineRule="auto"/>
        <w:ind w:right="65" w:hanging="151"/>
        <w:jc w:val="both"/>
        <w:rPr>
          <w:rFonts w:ascii="Times New Roman" w:hAnsi="Times New Roman" w:cs="Times New Roman"/>
          <w:sz w:val="28"/>
          <w:szCs w:val="28"/>
        </w:rPr>
      </w:pPr>
      <w:r w:rsidRPr="00253F23">
        <w:rPr>
          <w:rFonts w:ascii="Times New Roman" w:eastAsia="Times New Roman" w:hAnsi="Times New Roman" w:cs="Times New Roman"/>
          <w:sz w:val="28"/>
          <w:szCs w:val="28"/>
        </w:rPr>
        <w:t xml:space="preserve">odznaczenie „Za zasługi dla ROD” - </w:t>
      </w:r>
      <w:r w:rsidR="00253F23" w:rsidRPr="00253F23">
        <w:rPr>
          <w:rFonts w:ascii="Times New Roman" w:eastAsia="Times New Roman" w:hAnsi="Times New Roman" w:cs="Times New Roman"/>
          <w:sz w:val="28"/>
          <w:szCs w:val="28"/>
        </w:rPr>
        <w:t>U</w:t>
      </w:r>
      <w:r w:rsidRPr="00253F23">
        <w:rPr>
          <w:rFonts w:ascii="Times New Roman" w:eastAsia="Times New Roman" w:hAnsi="Times New Roman" w:cs="Times New Roman"/>
          <w:sz w:val="28"/>
          <w:szCs w:val="28"/>
        </w:rPr>
        <w:t xml:space="preserve">chwała nr 4/XV/2017 KR PZD </w:t>
      </w:r>
      <w:r w:rsidR="00253F23">
        <w:rPr>
          <w:rFonts w:ascii="Times New Roman" w:eastAsia="Times New Roman" w:hAnsi="Times New Roman" w:cs="Times New Roman"/>
          <w:sz w:val="28"/>
          <w:szCs w:val="28"/>
        </w:rPr>
        <w:br/>
      </w:r>
      <w:r w:rsidRPr="00253F23">
        <w:rPr>
          <w:rFonts w:ascii="Times New Roman" w:eastAsia="Times New Roman" w:hAnsi="Times New Roman" w:cs="Times New Roman"/>
          <w:sz w:val="28"/>
          <w:szCs w:val="28"/>
        </w:rPr>
        <w:t xml:space="preserve">z dnia 10.08.2017 r. </w:t>
      </w:r>
      <w:r w:rsidRPr="00253F23">
        <w:rPr>
          <w:rFonts w:ascii="Times New Roman" w:eastAsia="Times New Roman" w:hAnsi="Times New Roman" w:cs="Times New Roman"/>
          <w:sz w:val="28"/>
          <w:szCs w:val="28"/>
        </w:rPr>
        <w:t>Nadanie wyżej odznaczeń następują uchwałą Zarządu ROD.</w:t>
      </w:r>
    </w:p>
    <w:p w14:paraId="444D4E92" w14:textId="2DE65F0F" w:rsidR="00170A4F" w:rsidRPr="00253F23" w:rsidRDefault="00867A81" w:rsidP="00253F23">
      <w:pPr>
        <w:spacing w:after="196" w:line="216" w:lineRule="auto"/>
        <w:ind w:left="10" w:hanging="3"/>
        <w:jc w:val="both"/>
        <w:rPr>
          <w:rFonts w:ascii="Times New Roman" w:hAnsi="Times New Roman" w:cs="Times New Roman"/>
          <w:sz w:val="28"/>
          <w:szCs w:val="28"/>
        </w:rPr>
      </w:pPr>
      <w:r w:rsidRPr="00253F23">
        <w:rPr>
          <w:rFonts w:ascii="Times New Roman" w:hAnsi="Times New Roman" w:cs="Times New Roman"/>
          <w:sz w:val="28"/>
          <w:szCs w:val="28"/>
        </w:rPr>
        <w:t>Po każdorazowym nadaniu odznaczeń Zarząd ROD przekazuje informacje o jej nadaniu do Okręgowego Zarządu PZD w</w:t>
      </w:r>
      <w:r w:rsidR="00253F23" w:rsidRPr="00253F23">
        <w:rPr>
          <w:rFonts w:ascii="Times New Roman" w:hAnsi="Times New Roman" w:cs="Times New Roman"/>
          <w:sz w:val="28"/>
          <w:szCs w:val="28"/>
        </w:rPr>
        <w:t xml:space="preserve"> Elblągu.</w:t>
      </w:r>
    </w:p>
    <w:p w14:paraId="64CC0A05" w14:textId="2349D030" w:rsidR="00170A4F" w:rsidRPr="00253F23" w:rsidRDefault="00867A81" w:rsidP="00253F23">
      <w:pPr>
        <w:spacing w:after="201" w:line="225" w:lineRule="auto"/>
        <w:ind w:left="2" w:hanging="3"/>
        <w:jc w:val="both"/>
        <w:rPr>
          <w:rFonts w:ascii="Times New Roman" w:hAnsi="Times New Roman" w:cs="Times New Roman"/>
          <w:sz w:val="28"/>
          <w:szCs w:val="28"/>
        </w:rPr>
      </w:pPr>
      <w:r w:rsidRPr="00253F23">
        <w:rPr>
          <w:rFonts w:ascii="Times New Roman" w:eastAsia="Times New Roman" w:hAnsi="Times New Roman" w:cs="Times New Roman"/>
          <w:sz w:val="28"/>
          <w:szCs w:val="28"/>
        </w:rPr>
        <w:t xml:space="preserve">Odznaczenia, które nadaje Zarząd ROD znajdują się do odbioru w Biurze Okręgu Elbląg. </w:t>
      </w:r>
      <w:r w:rsidRPr="00253F23">
        <w:rPr>
          <w:rFonts w:ascii="Times New Roman" w:eastAsia="Times New Roman" w:hAnsi="Times New Roman" w:cs="Times New Roman"/>
          <w:sz w:val="28"/>
          <w:szCs w:val="28"/>
        </w:rPr>
        <w:t xml:space="preserve">Koszty odznaczeń oraz legitymacji pokrywa </w:t>
      </w:r>
      <w:r w:rsidR="00253F23" w:rsidRPr="00253F23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253F23">
        <w:rPr>
          <w:rFonts w:ascii="Times New Roman" w:eastAsia="Times New Roman" w:hAnsi="Times New Roman" w:cs="Times New Roman"/>
          <w:sz w:val="28"/>
          <w:szCs w:val="28"/>
        </w:rPr>
        <w:t>arząd ROD</w:t>
      </w:r>
      <w:r w:rsidRPr="00253F2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A95536" w14:textId="77777777" w:rsidR="00170A4F" w:rsidRPr="00253F23" w:rsidRDefault="00867A81" w:rsidP="00253F23">
      <w:pPr>
        <w:spacing w:after="201" w:line="225" w:lineRule="auto"/>
        <w:ind w:left="2" w:hanging="3"/>
        <w:jc w:val="both"/>
        <w:rPr>
          <w:rFonts w:ascii="Times New Roman" w:hAnsi="Times New Roman" w:cs="Times New Roman"/>
          <w:sz w:val="28"/>
          <w:szCs w:val="28"/>
        </w:rPr>
      </w:pPr>
      <w:r w:rsidRPr="00253F23">
        <w:rPr>
          <w:rFonts w:ascii="Times New Roman" w:eastAsia="Times New Roman" w:hAnsi="Times New Roman" w:cs="Times New Roman"/>
          <w:sz w:val="28"/>
          <w:szCs w:val="28"/>
        </w:rPr>
        <w:t xml:space="preserve">Nowe zasady przyznawania odznaczeń znajdują się w </w:t>
      </w:r>
      <w:r w:rsidRPr="00253F23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Biuletynie nr 4/2017.</w:t>
      </w:r>
    </w:p>
    <w:sectPr w:rsidR="00170A4F" w:rsidRPr="00253F23">
      <w:pgSz w:w="11920" w:h="16840"/>
      <w:pgMar w:top="1440" w:right="1621" w:bottom="1440" w:left="119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57268"/>
    <w:multiLevelType w:val="hybridMultilevel"/>
    <w:tmpl w:val="B8D071D0"/>
    <w:lvl w:ilvl="0" w:tplc="C07C0196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452E53F6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100221A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C2F25488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4BECEBF6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E0223BFC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A2D2E266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FEF2205E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2228B12C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4F"/>
    <w:rsid w:val="00170A4F"/>
    <w:rsid w:val="00253F23"/>
    <w:rsid w:val="0086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176D"/>
  <w15:docId w15:val="{9836B00E-0A08-4686-B071-A8F3832F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ZWIAZEK DZIALKOWCOW STOW.OGRODOWE</dc:creator>
  <cp:keywords/>
  <cp:lastModifiedBy>POLSKI ZWIAZEK DZIALKOWCOW STOW.OGRODOWE</cp:lastModifiedBy>
  <cp:revision>4</cp:revision>
  <cp:lastPrinted>2020-07-14T10:14:00Z</cp:lastPrinted>
  <dcterms:created xsi:type="dcterms:W3CDTF">2020-07-14T10:13:00Z</dcterms:created>
  <dcterms:modified xsi:type="dcterms:W3CDTF">2020-07-14T10:14:00Z</dcterms:modified>
</cp:coreProperties>
</file>